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39A" w:rsidRDefault="0019639A" w:rsidP="0019639A">
      <w:pPr>
        <w:spacing w:after="0" w:line="168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Теплицы </w:t>
      </w:r>
    </w:p>
    <w:tbl>
      <w:tblPr>
        <w:tblStyle w:val="a7"/>
        <w:tblW w:w="0" w:type="auto"/>
        <w:tblLook w:val="04A0"/>
      </w:tblPr>
      <w:tblGrid>
        <w:gridCol w:w="5341"/>
        <w:gridCol w:w="5341"/>
      </w:tblGrid>
      <w:tr w:rsidR="00F67ACA" w:rsidRPr="00A71E3D" w:rsidTr="00F60388">
        <w:tc>
          <w:tcPr>
            <w:tcW w:w="10682" w:type="dxa"/>
            <w:gridSpan w:val="2"/>
            <w:shd w:val="clear" w:color="auto" w:fill="FDE9D9" w:themeFill="accent6" w:themeFillTint="33"/>
            <w:vAlign w:val="center"/>
          </w:tcPr>
          <w:p w:rsidR="00F67ACA" w:rsidRPr="00172399" w:rsidRDefault="00172399" w:rsidP="00774DE5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 xml:space="preserve">С поликарбонатом 4мм </w:t>
            </w:r>
            <w:proofErr w:type="gramStart"/>
            <w:r>
              <w:rPr>
                <w:b/>
                <w:sz w:val="28"/>
                <w:szCs w:val="28"/>
              </w:rPr>
              <w:t>усиленная</w:t>
            </w:r>
            <w:proofErr w:type="gramEnd"/>
            <w:r w:rsidR="00774DE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 xml:space="preserve">3000х4000мм </w:t>
            </w:r>
          </w:p>
        </w:tc>
        <w:tc>
          <w:tcPr>
            <w:tcW w:w="5341" w:type="dxa"/>
            <w:vMerge w:val="restart"/>
            <w:vAlign w:val="center"/>
          </w:tcPr>
          <w:p w:rsidR="00EB5B04" w:rsidRPr="00EB5B04" w:rsidRDefault="00EB5B04" w:rsidP="0017239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B5B04">
              <w:rPr>
                <w:b/>
                <w:color w:val="FF0000"/>
                <w:sz w:val="28"/>
                <w:szCs w:val="28"/>
              </w:rPr>
              <w:t>Цены уточняйте у менеджера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3000х6000мм</w:t>
            </w:r>
          </w:p>
        </w:tc>
        <w:tc>
          <w:tcPr>
            <w:tcW w:w="5341" w:type="dxa"/>
            <w:vMerge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9639A" w:rsidTr="00172399">
        <w:tc>
          <w:tcPr>
            <w:tcW w:w="10682" w:type="dxa"/>
            <w:gridSpan w:val="2"/>
            <w:vAlign w:val="center"/>
          </w:tcPr>
          <w:p w:rsidR="0019639A" w:rsidRPr="00172399" w:rsidRDefault="00F67ACA" w:rsidP="00F60388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Без поликарбо</w:t>
            </w:r>
            <w:r w:rsidR="0019639A" w:rsidRPr="00172399">
              <w:rPr>
                <w:b/>
                <w:sz w:val="28"/>
                <w:szCs w:val="28"/>
              </w:rPr>
              <w:t xml:space="preserve">ната 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3000х4000мм</w:t>
            </w:r>
          </w:p>
        </w:tc>
        <w:tc>
          <w:tcPr>
            <w:tcW w:w="5341" w:type="dxa"/>
            <w:vMerge w:val="restart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EB5B04">
              <w:rPr>
                <w:b/>
                <w:color w:val="FF0000"/>
                <w:sz w:val="28"/>
                <w:szCs w:val="28"/>
              </w:rPr>
              <w:t>Цены уточняйте у менеджера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3000х6000мм</w:t>
            </w:r>
          </w:p>
        </w:tc>
        <w:tc>
          <w:tcPr>
            <w:tcW w:w="5341" w:type="dxa"/>
            <w:vMerge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72399" w:rsidTr="00F60388">
        <w:tc>
          <w:tcPr>
            <w:tcW w:w="10682" w:type="dxa"/>
            <w:gridSpan w:val="2"/>
            <w:shd w:val="clear" w:color="auto" w:fill="FDE9D9" w:themeFill="accent6" w:themeFillTint="33"/>
            <w:vAlign w:val="center"/>
          </w:tcPr>
          <w:p w:rsidR="00172399" w:rsidRPr="00F60388" w:rsidRDefault="00172399" w:rsidP="00172399">
            <w:pPr>
              <w:jc w:val="center"/>
              <w:rPr>
                <w:b/>
                <w:sz w:val="28"/>
                <w:szCs w:val="28"/>
              </w:rPr>
            </w:pPr>
            <w:r w:rsidRPr="00F60388">
              <w:rPr>
                <w:b/>
                <w:sz w:val="28"/>
                <w:szCs w:val="28"/>
              </w:rPr>
              <w:t xml:space="preserve">С поликарбонатом 4мм </w:t>
            </w:r>
            <w:r w:rsidR="00F60388" w:rsidRPr="00F60388">
              <w:rPr>
                <w:b/>
                <w:sz w:val="28"/>
                <w:szCs w:val="28"/>
              </w:rPr>
              <w:t>без усиления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F60388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3000х4000мм</w:t>
            </w:r>
          </w:p>
        </w:tc>
        <w:tc>
          <w:tcPr>
            <w:tcW w:w="5341" w:type="dxa"/>
            <w:vMerge w:val="restart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EB5B04">
              <w:rPr>
                <w:b/>
                <w:color w:val="FF0000"/>
                <w:sz w:val="28"/>
                <w:szCs w:val="28"/>
              </w:rPr>
              <w:t>Цены уточняйте у менеджера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F60388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3000х6000мм</w:t>
            </w:r>
          </w:p>
        </w:tc>
        <w:tc>
          <w:tcPr>
            <w:tcW w:w="5341" w:type="dxa"/>
            <w:vMerge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0388" w:rsidTr="00F60388">
        <w:tc>
          <w:tcPr>
            <w:tcW w:w="10682" w:type="dxa"/>
            <w:gridSpan w:val="2"/>
            <w:vAlign w:val="center"/>
          </w:tcPr>
          <w:p w:rsidR="00F60388" w:rsidRPr="00172399" w:rsidRDefault="00F60388" w:rsidP="00F603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Без поликарбоната 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F60388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3000х4000мм</w:t>
            </w:r>
          </w:p>
        </w:tc>
        <w:tc>
          <w:tcPr>
            <w:tcW w:w="5341" w:type="dxa"/>
            <w:vMerge w:val="restart"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  <w:r w:rsidRPr="00EB5B04">
              <w:rPr>
                <w:b/>
                <w:color w:val="FF0000"/>
                <w:sz w:val="28"/>
                <w:szCs w:val="28"/>
              </w:rPr>
              <w:t>Цены уточняйте у менеджера</w:t>
            </w:r>
          </w:p>
        </w:tc>
      </w:tr>
      <w:tr w:rsidR="00EB5B04" w:rsidTr="00172399">
        <w:tc>
          <w:tcPr>
            <w:tcW w:w="5341" w:type="dxa"/>
            <w:vAlign w:val="center"/>
          </w:tcPr>
          <w:p w:rsidR="00EB5B04" w:rsidRPr="00172399" w:rsidRDefault="00EB5B04" w:rsidP="00F60388">
            <w:pPr>
              <w:jc w:val="center"/>
              <w:rPr>
                <w:b/>
                <w:sz w:val="28"/>
                <w:szCs w:val="28"/>
              </w:rPr>
            </w:pPr>
            <w:r w:rsidRPr="00172399">
              <w:rPr>
                <w:b/>
                <w:sz w:val="28"/>
                <w:szCs w:val="28"/>
              </w:rPr>
              <w:t>3000х6000мм</w:t>
            </w:r>
          </w:p>
        </w:tc>
        <w:tc>
          <w:tcPr>
            <w:tcW w:w="5341" w:type="dxa"/>
            <w:vMerge/>
            <w:vAlign w:val="center"/>
          </w:tcPr>
          <w:p w:rsidR="00EB5B04" w:rsidRPr="00172399" w:rsidRDefault="00EB5B04" w:rsidP="0017239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1943" w:rsidTr="00174410">
        <w:tc>
          <w:tcPr>
            <w:tcW w:w="10682" w:type="dxa"/>
            <w:gridSpan w:val="2"/>
            <w:vAlign w:val="center"/>
          </w:tcPr>
          <w:p w:rsidR="00F11943" w:rsidRDefault="00774DE5" w:rsidP="0017239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(металл Труба 20*20*1,5)</w:t>
            </w:r>
          </w:p>
        </w:tc>
      </w:tr>
    </w:tbl>
    <w:p w:rsidR="00D41F88" w:rsidRDefault="0019639A" w:rsidP="0019639A">
      <w:pPr>
        <w:rPr>
          <w:b/>
          <w:sz w:val="36"/>
          <w:szCs w:val="36"/>
        </w:rPr>
      </w:pPr>
      <w:r>
        <w:rPr>
          <w:b/>
          <w:noProof/>
          <w:sz w:val="48"/>
          <w:szCs w:val="48"/>
          <w:lang w:eastAsia="ru-RU"/>
        </w:rPr>
        <w:drawing>
          <wp:inline distT="0" distB="0" distL="0" distR="0">
            <wp:extent cx="2394966" cy="1667659"/>
            <wp:effectExtent l="19050" t="0" r="533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плицы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329" cy="167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7ACA">
        <w:rPr>
          <w:b/>
          <w:noProof/>
          <w:sz w:val="48"/>
          <w:szCs w:val="48"/>
          <w:lang w:eastAsia="ru-RU"/>
        </w:rPr>
        <w:drawing>
          <wp:inline distT="0" distB="0" distL="0" distR="0">
            <wp:extent cx="2204291" cy="1631289"/>
            <wp:effectExtent l="19050" t="0" r="5509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плицы (3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402" cy="163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8A3" w:rsidRPr="00EB5B04" w:rsidRDefault="00D41F88" w:rsidP="00EB5B04">
      <w:pPr>
        <w:rPr>
          <w:rStyle w:val="a4"/>
          <w:b/>
          <w:i w:val="0"/>
          <w:iCs w:val="0"/>
          <w:noProof/>
          <w:sz w:val="48"/>
          <w:szCs w:val="48"/>
          <w:lang w:eastAsia="ru-RU"/>
        </w:rPr>
      </w:pPr>
      <w:r>
        <w:rPr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30480</wp:posOffset>
            </wp:positionV>
            <wp:extent cx="1685290" cy="1371600"/>
            <wp:effectExtent l="1905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плицы (4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48"/>
          <w:szCs w:val="48"/>
          <w:lang w:eastAsia="ru-RU"/>
        </w:rPr>
        <w:drawing>
          <wp:inline distT="0" distB="0" distL="0" distR="0">
            <wp:extent cx="2380336" cy="1443659"/>
            <wp:effectExtent l="19050" t="0" r="914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плицы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787" cy="14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043" w:rsidRPr="00D41F88" w:rsidRDefault="00EB5B04" w:rsidP="00EB5B04">
      <w:pPr>
        <w:rPr>
          <w:b/>
          <w:sz w:val="36"/>
          <w:szCs w:val="36"/>
        </w:rPr>
      </w:pPr>
      <w:r>
        <w:rPr>
          <w:rStyle w:val="a4"/>
          <w:rFonts w:cstheme="minorHAnsi"/>
          <w:b/>
          <w:bCs/>
          <w:i w:val="0"/>
          <w:color w:val="0000FF"/>
          <w:sz w:val="48"/>
          <w:szCs w:val="48"/>
        </w:rPr>
        <w:t xml:space="preserve">                                          </w:t>
      </w:r>
      <w:r w:rsidR="00CF2043" w:rsidRPr="00F67ACA">
        <w:rPr>
          <w:rStyle w:val="a4"/>
          <w:rFonts w:cstheme="minorHAnsi"/>
          <w:b/>
          <w:bCs/>
          <w:i w:val="0"/>
          <w:color w:val="0000FF"/>
          <w:sz w:val="48"/>
          <w:szCs w:val="48"/>
        </w:rPr>
        <w:t>Теплицы</w:t>
      </w:r>
    </w:p>
    <w:p w:rsidR="00CF2043" w:rsidRPr="00EB5B04" w:rsidRDefault="001D68EF" w:rsidP="00EB5B04">
      <w:pPr>
        <w:pStyle w:val="a3"/>
        <w:shd w:val="clear" w:color="auto" w:fill="FFFFFF"/>
        <w:spacing w:before="0" w:beforeAutospacing="0" w:after="92" w:afterAutospacing="0"/>
        <w:jc w:val="center"/>
        <w:rPr>
          <w:rFonts w:asciiTheme="minorHAnsi" w:hAnsiTheme="minorHAnsi" w:cstheme="minorHAnsi"/>
          <w:i/>
          <w:color w:val="333333"/>
          <w:sz w:val="36"/>
          <w:szCs w:val="36"/>
        </w:rPr>
      </w:pPr>
      <w:r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>3х8</w:t>
      </w:r>
      <w:proofErr w:type="gramStart"/>
      <w:r w:rsidR="00CF2043"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>м-</w:t>
      </w:r>
      <w:proofErr w:type="gramEnd"/>
      <w:r w:rsidR="00CF2043"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 xml:space="preserve"> </w:t>
      </w:r>
      <w:r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>без поликарбоната</w:t>
      </w:r>
      <w:r w:rsidR="00EB5B04">
        <w:rPr>
          <w:rFonts w:asciiTheme="minorHAnsi" w:hAnsiTheme="minorHAnsi" w:cstheme="minorHAnsi"/>
          <w:i/>
          <w:color w:val="333333"/>
          <w:sz w:val="36"/>
          <w:szCs w:val="36"/>
        </w:rPr>
        <w:t>;</w:t>
      </w:r>
      <w:r w:rsidR="00CF2043"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 xml:space="preserve">3х6 </w:t>
      </w:r>
      <w:proofErr w:type="spellStart"/>
      <w:r w:rsidR="00CF2043"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>м-</w:t>
      </w:r>
      <w:r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>без</w:t>
      </w:r>
      <w:proofErr w:type="spellEnd"/>
      <w:r w:rsidRPr="00F67ACA">
        <w:rPr>
          <w:rStyle w:val="a4"/>
          <w:rFonts w:asciiTheme="minorHAnsi" w:hAnsiTheme="minorHAnsi" w:cstheme="minorHAnsi"/>
          <w:b/>
          <w:bCs/>
          <w:i w:val="0"/>
          <w:color w:val="0000FF"/>
          <w:sz w:val="36"/>
          <w:szCs w:val="36"/>
        </w:rPr>
        <w:t xml:space="preserve"> поликарбоната</w:t>
      </w:r>
    </w:p>
    <w:p w:rsidR="00B5145E" w:rsidRDefault="004E45DA">
      <w:r>
        <w:rPr>
          <w:noProof/>
          <w:lang w:eastAsia="ru-RU"/>
        </w:rPr>
        <w:drawing>
          <wp:inline distT="0" distB="0" distL="0" distR="0">
            <wp:extent cx="3416198" cy="2121013"/>
            <wp:effectExtent l="0" t="0" r="0" b="0"/>
            <wp:docPr id="2" name="Рисунок 1" descr="viber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 imag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097" cy="212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39A">
        <w:rPr>
          <w:noProof/>
          <w:lang w:eastAsia="ru-RU"/>
        </w:rPr>
        <w:drawing>
          <wp:inline distT="0" distB="0" distL="0" distR="0">
            <wp:extent cx="3218688" cy="2118630"/>
            <wp:effectExtent l="0" t="0" r="0" b="0"/>
            <wp:docPr id="1" name="Рисунок 2" descr="fot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4985" cy="21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145E" w:rsidSect="00B5145E">
      <w:pgSz w:w="11906" w:h="16838"/>
      <w:pgMar w:top="510" w:right="397" w:bottom="720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2043"/>
    <w:rsid w:val="00082763"/>
    <w:rsid w:val="000D6358"/>
    <w:rsid w:val="00172399"/>
    <w:rsid w:val="0019639A"/>
    <w:rsid w:val="001D68EF"/>
    <w:rsid w:val="004E45DA"/>
    <w:rsid w:val="005828A3"/>
    <w:rsid w:val="00774DE5"/>
    <w:rsid w:val="00863717"/>
    <w:rsid w:val="00B5145E"/>
    <w:rsid w:val="00C70CA5"/>
    <w:rsid w:val="00CF2043"/>
    <w:rsid w:val="00D15202"/>
    <w:rsid w:val="00D41F88"/>
    <w:rsid w:val="00D80B17"/>
    <w:rsid w:val="00D934D4"/>
    <w:rsid w:val="00EB5B04"/>
    <w:rsid w:val="00F11943"/>
    <w:rsid w:val="00F34C3E"/>
    <w:rsid w:val="00F60388"/>
    <w:rsid w:val="00F6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F204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F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204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96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9</cp:revision>
  <cp:lastPrinted>2021-01-30T05:58:00Z</cp:lastPrinted>
  <dcterms:created xsi:type="dcterms:W3CDTF">2017-02-03T10:34:00Z</dcterms:created>
  <dcterms:modified xsi:type="dcterms:W3CDTF">2022-03-04T03:55:00Z</dcterms:modified>
</cp:coreProperties>
</file>